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1AD6" w14:textId="7F6F36FC" w:rsidR="006A4C43" w:rsidRDefault="00C15888" w:rsidP="006713CD">
      <w:pPr>
        <w:pStyle w:val="Header"/>
        <w:tabs>
          <w:tab w:val="clear" w:pos="9072"/>
        </w:tabs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</w:pPr>
      <w:r w:rsidRPr="00C15888"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  <w:t>Cascade Training Report</w:t>
      </w:r>
    </w:p>
    <w:p w14:paraId="689D5097" w14:textId="77777777" w:rsidR="00C15888" w:rsidRPr="00C15888" w:rsidRDefault="00C15888" w:rsidP="006713CD">
      <w:pPr>
        <w:pStyle w:val="Header"/>
        <w:tabs>
          <w:tab w:val="clear" w:pos="9072"/>
        </w:tabs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</w:pPr>
    </w:p>
    <w:p w14:paraId="26FD9EF9" w14:textId="78EE89B4" w:rsidR="005D08BB" w:rsidRPr="00797825" w:rsidRDefault="006A4C43" w:rsidP="006713CD">
      <w:pPr>
        <w:pStyle w:val="Header"/>
        <w:tabs>
          <w:tab w:val="clear" w:pos="9072"/>
        </w:tabs>
        <w:jc w:val="center"/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</w:pPr>
      <w:r w:rsidRPr="00797825"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  <w:t>Presentation</w:t>
      </w:r>
      <w:r w:rsidR="005D08BB" w:rsidRPr="00797825">
        <w:rPr>
          <w:rFonts w:asciiTheme="minorHAnsi" w:hAnsiTheme="minorHAnsi" w:cstheme="minorHAnsi"/>
          <w:b/>
          <w:bCs/>
          <w:color w:val="2F5496" w:themeColor="accent5" w:themeShade="BF"/>
          <w:sz w:val="32"/>
          <w:szCs w:val="32"/>
          <w:lang w:val="en-US"/>
        </w:rPr>
        <w:t xml:space="preserve"> of Master program in SCT</w:t>
      </w:r>
    </w:p>
    <w:p w14:paraId="7225B7FF" w14:textId="5EFCDEF7" w:rsidR="00797825" w:rsidRPr="00797825" w:rsidRDefault="00797825" w:rsidP="006713CD">
      <w:pPr>
        <w:pStyle w:val="Header"/>
        <w:tabs>
          <w:tab w:val="clear" w:pos="9072"/>
        </w:tabs>
        <w:jc w:val="center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797825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(Working package 2.5)</w:t>
      </w:r>
    </w:p>
    <w:p w14:paraId="08A80D2B" w14:textId="7ECFFEEC" w:rsidR="006B2A2E" w:rsidRDefault="006B2A2E">
      <w:pPr>
        <w:rPr>
          <w:rFonts w:asciiTheme="minorHAnsi" w:hAnsiTheme="minorHAnsi" w:cstheme="minorHAnsi"/>
          <w:color w:val="2F5496" w:themeColor="accent5" w:themeShade="BF"/>
        </w:rPr>
      </w:pPr>
    </w:p>
    <w:p w14:paraId="4C819335" w14:textId="197A4234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On 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March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 1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8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th, 2019 (Wednesday) we had cascade training for 1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0 vice directors of faculties of 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Mongolian University of Science and Technology. </w:t>
      </w:r>
    </w:p>
    <w:p w14:paraId="21F9273B" w14:textId="77777777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</w:p>
    <w:p w14:paraId="6E62C724" w14:textId="72BD13FF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The date of the cascade training: 2019.0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3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.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18</w:t>
      </w:r>
    </w:p>
    <w:p w14:paraId="5E7E9F92" w14:textId="4F91A834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The speakers: NARANTSETSEG Yadmaa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, BATDORJ Davaagombo /</w:t>
      </w:r>
    </w:p>
    <w:p w14:paraId="3ABC88AB" w14:textId="713ED46F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The target group: MUST  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aministrators 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level training.  </w:t>
      </w:r>
    </w:p>
    <w:p w14:paraId="6DD3DFC9" w14:textId="60082C17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 xml:space="preserve">The number of the participants: </w:t>
      </w: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10</w:t>
      </w:r>
    </w:p>
    <w:p w14:paraId="34906A10" w14:textId="712A3B8F" w:rsid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  <w:r w:rsidRPr="00FE0870"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  <w:t>Location: Ulaanbaatar, MUST, Conference Hall -203</w:t>
      </w:r>
    </w:p>
    <w:p w14:paraId="7C3BC805" w14:textId="77777777" w:rsidR="00FE0870" w:rsidRPr="00FE0870" w:rsidRDefault="00FE0870" w:rsidP="00FE0870">
      <w:pPr>
        <w:shd w:val="clear" w:color="auto" w:fill="FFFFFF"/>
        <w:jc w:val="both"/>
        <w:rPr>
          <w:rFonts w:asciiTheme="majorHAnsi" w:eastAsia="Times New Roman" w:hAnsiTheme="majorHAnsi" w:cstheme="majorHAnsi"/>
          <w:noProof/>
          <w:color w:val="2F5496" w:themeColor="accent5" w:themeShade="BF"/>
          <w:sz w:val="22"/>
          <w:szCs w:val="22"/>
        </w:rPr>
      </w:pPr>
    </w:p>
    <w:p w14:paraId="0E7C3CB6" w14:textId="77777777" w:rsidR="009B2ED7" w:rsidRPr="00797825" w:rsidRDefault="009B2ED7" w:rsidP="006B2A2E">
      <w:pPr>
        <w:spacing w:after="240"/>
        <w:ind w:left="270"/>
        <w:jc w:val="center"/>
        <w:rPr>
          <w:rFonts w:asciiTheme="minorHAnsi" w:hAnsiTheme="minorHAnsi" w:cstheme="minorHAnsi"/>
          <w:color w:val="2F5496" w:themeColor="accent5" w:themeShade="BF"/>
        </w:rPr>
      </w:pPr>
      <w:r w:rsidRPr="00797825">
        <w:rPr>
          <w:rFonts w:asciiTheme="minorHAnsi" w:eastAsia="Times New Roman" w:hAnsiTheme="minorHAnsi" w:cstheme="minorHAnsi"/>
          <w:b/>
          <w:color w:val="2F5496" w:themeColor="accent5" w:themeShade="BF"/>
          <w:u w:val="single"/>
          <w:lang w:val="en-GB" w:eastAsia="en-GB"/>
        </w:rPr>
        <w:t>AGENDA</w:t>
      </w:r>
    </w:p>
    <w:tbl>
      <w:tblPr>
        <w:tblStyle w:val="ListTable3-Accent1"/>
        <w:tblW w:w="9355" w:type="dxa"/>
        <w:tblLook w:val="04A0" w:firstRow="1" w:lastRow="0" w:firstColumn="1" w:lastColumn="0" w:noHBand="0" w:noVBand="1"/>
      </w:tblPr>
      <w:tblGrid>
        <w:gridCol w:w="1366"/>
        <w:gridCol w:w="7989"/>
      </w:tblGrid>
      <w:tr w:rsidR="00797825" w:rsidRPr="00797825" w14:paraId="14811C75" w14:textId="77777777" w:rsidTr="00FE0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  <w:vAlign w:val="center"/>
          </w:tcPr>
          <w:p w14:paraId="449E3C92" w14:textId="77777777" w:rsidR="006B2A2E" w:rsidRPr="00797825" w:rsidRDefault="009B2ED7" w:rsidP="009B2ED7">
            <w:pPr>
              <w:jc w:val="center"/>
              <w:rPr>
                <w:rFonts w:asciiTheme="minorHAnsi" w:eastAsia="Times New Roman" w:hAnsiTheme="minorHAnsi" w:cstheme="minorHAnsi"/>
                <w:b w:val="0"/>
                <w:color w:val="2F5496" w:themeColor="accent5" w:themeShade="BF"/>
                <w:lang w:val="mn-MN"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  <w:t>Tuesday</w:t>
            </w:r>
          </w:p>
        </w:tc>
        <w:tc>
          <w:tcPr>
            <w:tcW w:w="7989" w:type="dxa"/>
            <w:vAlign w:val="center"/>
          </w:tcPr>
          <w:p w14:paraId="058683F6" w14:textId="77777777" w:rsidR="006B2A2E" w:rsidRPr="00797825" w:rsidRDefault="009B2ED7" w:rsidP="009B2E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  <w:t>Content</w:t>
            </w:r>
          </w:p>
        </w:tc>
      </w:tr>
      <w:tr w:rsidR="00797825" w:rsidRPr="00797825" w14:paraId="258C2400" w14:textId="77777777" w:rsidTr="00F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82D6ECD" w14:textId="77777777" w:rsidR="006B2A2E" w:rsidRPr="00797825" w:rsidRDefault="006B2A2E" w:rsidP="00510C81">
            <w:pPr>
              <w:jc w:val="both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</w:p>
        </w:tc>
        <w:tc>
          <w:tcPr>
            <w:tcW w:w="7989" w:type="dxa"/>
          </w:tcPr>
          <w:p w14:paraId="42006E16" w14:textId="77777777" w:rsidR="006B2A2E" w:rsidRPr="00797825" w:rsidRDefault="006B2A2E" w:rsidP="00510C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</w:p>
        </w:tc>
      </w:tr>
      <w:tr w:rsidR="00797825" w:rsidRPr="00797825" w14:paraId="56856DD0" w14:textId="77777777" w:rsidTr="00FE0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C4DDDF5" w14:textId="77777777" w:rsidR="005F60B4" w:rsidRPr="00797825" w:rsidRDefault="005F60B4" w:rsidP="005F60B4">
            <w:pPr>
              <w:jc w:val="both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>10:00 – 11:00</w:t>
            </w:r>
          </w:p>
        </w:tc>
        <w:tc>
          <w:tcPr>
            <w:tcW w:w="7989" w:type="dxa"/>
          </w:tcPr>
          <w:p w14:paraId="2248BE32" w14:textId="507F9331" w:rsidR="00500D9C" w:rsidRPr="00797825" w:rsidRDefault="00500D9C" w:rsidP="00500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>Smart city project brief introduction /Narantsetseg Yadmaa/</w:t>
            </w:r>
          </w:p>
          <w:p w14:paraId="5BB554DC" w14:textId="2B3906F9" w:rsidR="005F60B4" w:rsidRPr="00797825" w:rsidRDefault="005F60B4" w:rsidP="005F60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</w:pPr>
          </w:p>
        </w:tc>
      </w:tr>
      <w:tr w:rsidR="00797825" w:rsidRPr="00797825" w14:paraId="1A3ED559" w14:textId="77777777" w:rsidTr="00F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7D2A1FF" w14:textId="77777777" w:rsidR="005F60B4" w:rsidRPr="00797825" w:rsidRDefault="005F60B4" w:rsidP="005F60B4">
            <w:pPr>
              <w:jc w:val="both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>11:00 – 12:00</w:t>
            </w:r>
          </w:p>
        </w:tc>
        <w:tc>
          <w:tcPr>
            <w:tcW w:w="7989" w:type="dxa"/>
          </w:tcPr>
          <w:p w14:paraId="2831D180" w14:textId="04979E17" w:rsidR="005F60B4" w:rsidRPr="00797825" w:rsidRDefault="00500D9C" w:rsidP="00500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>Development of Double Degree Master program /Batdorj Davaagombo/</w:t>
            </w:r>
          </w:p>
        </w:tc>
      </w:tr>
      <w:tr w:rsidR="00797825" w:rsidRPr="00797825" w14:paraId="528F20E8" w14:textId="77777777" w:rsidTr="00FE0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78B737F" w14:textId="77777777" w:rsidR="005F60B4" w:rsidRPr="00797825" w:rsidRDefault="005F60B4" w:rsidP="005F60B4">
            <w:pPr>
              <w:jc w:val="both"/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>12:00 – 13:00</w:t>
            </w:r>
          </w:p>
        </w:tc>
        <w:tc>
          <w:tcPr>
            <w:tcW w:w="7989" w:type="dxa"/>
          </w:tcPr>
          <w:p w14:paraId="3BDAC9DF" w14:textId="60122F5C" w:rsidR="00500D9C" w:rsidRPr="00797825" w:rsidRDefault="00500D9C" w:rsidP="00500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lang w:val="en-GB" w:eastAsia="en-GB"/>
              </w:rPr>
              <w:t xml:space="preserve">Discussion session among vice directors </w:t>
            </w:r>
          </w:p>
          <w:p w14:paraId="537F37DE" w14:textId="1FD5DD7F" w:rsidR="005F60B4" w:rsidRPr="00797825" w:rsidRDefault="005F60B4" w:rsidP="005F60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F5496" w:themeColor="accent5" w:themeShade="BF"/>
                <w:lang w:eastAsia="en-GB"/>
              </w:rPr>
            </w:pPr>
          </w:p>
        </w:tc>
      </w:tr>
    </w:tbl>
    <w:p w14:paraId="07E7AF5A" w14:textId="77777777" w:rsidR="006B2A2E" w:rsidRPr="00797825" w:rsidRDefault="006B2A2E">
      <w:pPr>
        <w:rPr>
          <w:rFonts w:asciiTheme="minorHAnsi" w:hAnsiTheme="minorHAnsi" w:cstheme="minorHAnsi"/>
          <w:color w:val="2F5496" w:themeColor="accent5" w:themeShade="BF"/>
        </w:rPr>
      </w:pPr>
    </w:p>
    <w:p w14:paraId="051C718A" w14:textId="6E6DF6ED" w:rsidR="009B2ED7" w:rsidRPr="00797825" w:rsidRDefault="009B2ED7" w:rsidP="009B2ED7">
      <w:pPr>
        <w:jc w:val="center"/>
        <w:rPr>
          <w:rFonts w:asciiTheme="minorHAnsi" w:hAnsiTheme="minorHAnsi" w:cstheme="minorHAnsi"/>
          <w:b/>
          <w:color w:val="2F5496" w:themeColor="accent5" w:themeShade="BF"/>
        </w:rPr>
      </w:pPr>
      <w:r w:rsidRPr="00797825">
        <w:rPr>
          <w:rFonts w:asciiTheme="minorHAnsi" w:hAnsiTheme="minorHAnsi" w:cstheme="minorHAnsi"/>
          <w:b/>
          <w:color w:val="2F5496" w:themeColor="accent5" w:themeShade="BF"/>
        </w:rPr>
        <w:t>Staff of Registration office</w:t>
      </w:r>
    </w:p>
    <w:p w14:paraId="2F3C5E0D" w14:textId="77777777" w:rsidR="009B2ED7" w:rsidRPr="00797825" w:rsidRDefault="009B2ED7">
      <w:pPr>
        <w:rPr>
          <w:rFonts w:asciiTheme="minorHAnsi" w:hAnsiTheme="minorHAnsi" w:cstheme="minorHAnsi"/>
          <w:color w:val="2F5496" w:themeColor="accent5" w:themeShade="BF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3288"/>
        <w:gridCol w:w="426"/>
        <w:gridCol w:w="5646"/>
      </w:tblGrid>
      <w:tr w:rsidR="00797825" w:rsidRPr="00797825" w14:paraId="4349291A" w14:textId="77777777" w:rsidTr="00FE0870">
        <w:trPr>
          <w:trHeight w:val="85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4ED" w14:textId="77777777" w:rsidR="005D08BB" w:rsidRPr="00797825" w:rsidRDefault="005D08BB" w:rsidP="009B2E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  <w:t>School of MUST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785" w14:textId="77777777" w:rsidR="005D08BB" w:rsidRPr="00797825" w:rsidRDefault="005D08BB" w:rsidP="009B2E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  <w:t>№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7D7" w14:textId="77777777" w:rsidR="005D08BB" w:rsidRPr="00797825" w:rsidRDefault="005D08BB" w:rsidP="009B2E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20"/>
                <w:szCs w:val="20"/>
              </w:rPr>
              <w:t>Given name</w:t>
            </w:r>
          </w:p>
        </w:tc>
      </w:tr>
      <w:tr w:rsidR="00797825" w:rsidRPr="00797825" w14:paraId="72B6E689" w14:textId="77777777" w:rsidTr="00FE0870">
        <w:trPr>
          <w:trHeight w:val="28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358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civil engineering and architecture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C32" w14:textId="77777777" w:rsidR="005D08BB" w:rsidRPr="00797825" w:rsidRDefault="005D08BB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336" w14:textId="63B16B89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J.Azjargal</w:t>
            </w:r>
          </w:p>
        </w:tc>
      </w:tr>
      <w:tr w:rsidR="00797825" w:rsidRPr="00797825" w14:paraId="279752F8" w14:textId="77777777" w:rsidTr="00FE0870">
        <w:trPr>
          <w:trHeight w:val="28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8D2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business administration and humanities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674" w14:textId="30C387F9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4C6" w14:textId="17BD0372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D.Ganbaatar</w:t>
            </w:r>
          </w:p>
        </w:tc>
      </w:tr>
      <w:tr w:rsidR="00797825" w:rsidRPr="00797825" w14:paraId="0768485F" w14:textId="77777777" w:rsidTr="00FE0870">
        <w:trPr>
          <w:trHeight w:val="28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A4D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geology and mining engineering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824" w14:textId="50866EFA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173" w14:textId="6E3856D8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N.Buyankhishig</w:t>
            </w:r>
          </w:p>
        </w:tc>
      </w:tr>
      <w:tr w:rsidR="00797825" w:rsidRPr="00797825" w14:paraId="0C25455C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44E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mechanical and transportation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A8B" w14:textId="4301E2B4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7E7" w14:textId="305609CC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J.Khashbat</w:t>
            </w:r>
            <w:bookmarkStart w:id="0" w:name="_GoBack"/>
            <w:bookmarkEnd w:id="0"/>
          </w:p>
        </w:tc>
      </w:tr>
      <w:tr w:rsidR="00797825" w:rsidRPr="00797825" w14:paraId="740A12AD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146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lastRenderedPageBreak/>
              <w:t>School of information and communications technology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7DD" w14:textId="6EC14CA0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E688" w14:textId="73D1B984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N.Erdenekhuu</w:t>
            </w:r>
          </w:p>
        </w:tc>
      </w:tr>
      <w:tr w:rsidR="00797825" w:rsidRPr="00797825" w14:paraId="4ABEC900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DF3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industrial technology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339" w14:textId="4A40F8B9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36B" w14:textId="62844C2C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P.Bulga</w:t>
            </w:r>
          </w:p>
        </w:tc>
      </w:tr>
      <w:tr w:rsidR="00797825" w:rsidRPr="00797825" w14:paraId="72054144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D02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applied sciences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B54" w14:textId="64D5E86E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B0B" w14:textId="5F00E35F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D.Sarnai</w:t>
            </w:r>
          </w:p>
        </w:tc>
      </w:tr>
      <w:tr w:rsidR="00797825" w:rsidRPr="00797825" w14:paraId="6F46C10C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D1D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power engineering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647" w14:textId="575E1E7D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546" w14:textId="5AF74EAF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D.</w:t>
            </w:r>
            <w:r w:rsidR="00590615"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Purevsuren</w:t>
            </w:r>
          </w:p>
        </w:tc>
      </w:tr>
      <w:tr w:rsidR="00797825" w:rsidRPr="00797825" w14:paraId="00C926B2" w14:textId="77777777" w:rsidTr="00FE0870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123" w14:textId="77777777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School of Darkhan-Uul technology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DA7" w14:textId="73978E03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384" w14:textId="0CF6D558" w:rsidR="005D08BB" w:rsidRPr="00797825" w:rsidRDefault="005D08BB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Ya.Battsetseg</w:t>
            </w:r>
          </w:p>
        </w:tc>
      </w:tr>
      <w:tr w:rsidR="00797825" w:rsidRPr="00797825" w14:paraId="33849BBB" w14:textId="77777777" w:rsidTr="00FE0870">
        <w:trPr>
          <w:trHeight w:val="5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5A8" w14:textId="1D1B9437" w:rsidR="005D08BB" w:rsidRPr="00797825" w:rsidRDefault="00FE0870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Institute</w:t>
            </w:r>
            <w:r w:rsidR="005D08BB"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 xml:space="preserve"> of foreign language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C55" w14:textId="5F99FB1E" w:rsidR="005D08BB" w:rsidRPr="00797825" w:rsidRDefault="008D7A2E" w:rsidP="009B2ED7">
            <w:pPr>
              <w:jc w:val="center"/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1</w:t>
            </w:r>
            <w:r w:rsidR="005D08BB"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B99" w14:textId="7350A38C" w:rsidR="005D08BB" w:rsidRPr="00797825" w:rsidRDefault="008D7A2E" w:rsidP="009B2ED7">
            <w:pPr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</w:pPr>
            <w:proofErr w:type="gramStart"/>
            <w:r w:rsidRPr="00797825">
              <w:rPr>
                <w:rFonts w:asciiTheme="minorHAnsi" w:eastAsia="Times New Roman" w:hAnsiTheme="minorHAnsi" w:cstheme="minorHAnsi"/>
                <w:color w:val="2F5496" w:themeColor="accent5" w:themeShade="BF"/>
                <w:sz w:val="20"/>
                <w:szCs w:val="20"/>
              </w:rPr>
              <w:t>Ts.Enkhbaatar</w:t>
            </w:r>
            <w:proofErr w:type="gramEnd"/>
          </w:p>
        </w:tc>
      </w:tr>
    </w:tbl>
    <w:p w14:paraId="521606AD" w14:textId="32C5DC8C" w:rsidR="009B2ED7" w:rsidRDefault="009B2ED7">
      <w:pPr>
        <w:rPr>
          <w:rFonts w:asciiTheme="minorHAnsi" w:hAnsiTheme="minorHAnsi" w:cstheme="minorHAnsi"/>
          <w:color w:val="2F5496" w:themeColor="accent5" w:themeShade="BF"/>
        </w:rPr>
      </w:pPr>
    </w:p>
    <w:p w14:paraId="6BAABBD3" w14:textId="77777777" w:rsidR="00FE0870" w:rsidRPr="00797825" w:rsidRDefault="00FE0870">
      <w:pPr>
        <w:rPr>
          <w:rFonts w:asciiTheme="minorHAnsi" w:hAnsiTheme="minorHAnsi" w:cstheme="minorHAnsi"/>
          <w:color w:val="2F5496" w:themeColor="accent5" w:themeShade="BF"/>
        </w:rPr>
      </w:pPr>
    </w:p>
    <w:p w14:paraId="0913F44E" w14:textId="60B75804" w:rsidR="008D7A2E" w:rsidRPr="00797825" w:rsidRDefault="008D7A2E">
      <w:pPr>
        <w:rPr>
          <w:rFonts w:asciiTheme="minorHAnsi" w:hAnsiTheme="minorHAnsi" w:cstheme="minorHAnsi"/>
          <w:color w:val="2F5496" w:themeColor="accent5" w:themeShade="BF"/>
        </w:rPr>
      </w:pPr>
      <w:r w:rsidRPr="00797825">
        <w:rPr>
          <w:rFonts w:asciiTheme="minorHAnsi" w:hAnsiTheme="minorHAnsi" w:cstheme="minorHAnsi"/>
          <w:noProof/>
          <w:color w:val="2F5496" w:themeColor="accent5" w:themeShade="BF"/>
        </w:rPr>
        <w:drawing>
          <wp:inline distT="0" distB="0" distL="0" distR="0" wp14:anchorId="49E07FDF" wp14:editId="0DE1731C">
            <wp:extent cx="5943600" cy="3343275"/>
            <wp:effectExtent l="0" t="0" r="0" b="9525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0506" w14:textId="77777777" w:rsidR="009B2ED7" w:rsidRPr="00797825" w:rsidRDefault="009B2ED7">
      <w:pPr>
        <w:rPr>
          <w:rFonts w:asciiTheme="minorHAnsi" w:hAnsiTheme="minorHAnsi" w:cstheme="minorHAnsi"/>
          <w:color w:val="2F5496" w:themeColor="accent5" w:themeShade="BF"/>
        </w:rPr>
      </w:pPr>
    </w:p>
    <w:p w14:paraId="51F5C115" w14:textId="77777777" w:rsidR="002D2F3D" w:rsidRPr="00797825" w:rsidRDefault="002D2F3D" w:rsidP="009B2ED7">
      <w:pPr>
        <w:jc w:val="center"/>
        <w:rPr>
          <w:rFonts w:asciiTheme="minorHAnsi" w:hAnsiTheme="minorHAnsi" w:cstheme="minorHAnsi"/>
          <w:b/>
          <w:color w:val="2F5496" w:themeColor="accent5" w:themeShade="BF"/>
        </w:rPr>
      </w:pPr>
    </w:p>
    <w:p w14:paraId="5BFD2FCC" w14:textId="77777777" w:rsidR="002D2F3D" w:rsidRPr="00797825" w:rsidRDefault="002D2F3D" w:rsidP="009B2ED7">
      <w:pPr>
        <w:jc w:val="center"/>
        <w:rPr>
          <w:rFonts w:asciiTheme="minorHAnsi" w:hAnsiTheme="minorHAnsi" w:cstheme="minorHAnsi"/>
          <w:b/>
          <w:color w:val="2F5496" w:themeColor="accent5" w:themeShade="BF"/>
        </w:rPr>
      </w:pPr>
    </w:p>
    <w:p w14:paraId="1B1F97E7" w14:textId="77777777" w:rsidR="002D2F3D" w:rsidRPr="00797825" w:rsidRDefault="002D2F3D" w:rsidP="009B2ED7">
      <w:pPr>
        <w:jc w:val="center"/>
        <w:rPr>
          <w:rFonts w:asciiTheme="minorHAnsi" w:hAnsiTheme="minorHAnsi" w:cstheme="minorHAnsi"/>
          <w:b/>
          <w:color w:val="2F5496" w:themeColor="accent5" w:themeShade="BF"/>
        </w:rPr>
      </w:pPr>
    </w:p>
    <w:p w14:paraId="4A2D5E42" w14:textId="77777777" w:rsidR="009B2ED7" w:rsidRPr="00797825" w:rsidRDefault="009B2ED7">
      <w:pPr>
        <w:rPr>
          <w:rFonts w:asciiTheme="minorHAnsi" w:hAnsiTheme="minorHAnsi" w:cstheme="minorHAnsi"/>
          <w:color w:val="2F5496" w:themeColor="accent5" w:themeShade="BF"/>
        </w:rPr>
      </w:pPr>
    </w:p>
    <w:p w14:paraId="4985E1DE" w14:textId="77777777" w:rsidR="009B2ED7" w:rsidRPr="00797825" w:rsidRDefault="009B2ED7">
      <w:pPr>
        <w:rPr>
          <w:rFonts w:asciiTheme="minorHAnsi" w:hAnsiTheme="minorHAnsi" w:cstheme="minorHAnsi"/>
          <w:color w:val="2F5496" w:themeColor="accent5" w:themeShade="BF"/>
        </w:rPr>
      </w:pPr>
    </w:p>
    <w:sectPr w:rsidR="009B2ED7" w:rsidRPr="007978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A922" w14:textId="77777777" w:rsidR="002C1D30" w:rsidRDefault="002C1D30" w:rsidP="00260BE2">
      <w:r>
        <w:separator/>
      </w:r>
    </w:p>
  </w:endnote>
  <w:endnote w:type="continuationSeparator" w:id="0">
    <w:p w14:paraId="4EF578C7" w14:textId="77777777" w:rsidR="002C1D30" w:rsidRDefault="002C1D30" w:rsidP="0026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ABC0" w14:textId="77777777" w:rsidR="002C1D30" w:rsidRDefault="002C1D30" w:rsidP="00260BE2">
      <w:r>
        <w:separator/>
      </w:r>
    </w:p>
  </w:footnote>
  <w:footnote w:type="continuationSeparator" w:id="0">
    <w:p w14:paraId="1C9D1846" w14:textId="77777777" w:rsidR="002C1D30" w:rsidRDefault="002C1D30" w:rsidP="0026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1D58" w14:textId="21515606" w:rsidR="00260BE2" w:rsidRDefault="00260BE2" w:rsidP="00260BE2">
    <w:pPr>
      <w:pStyle w:val="Header"/>
      <w:ind w:left="-567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5CE934" wp14:editId="4AA145DD">
          <wp:simplePos x="0" y="0"/>
          <wp:positionH relativeFrom="column">
            <wp:posOffset>2228850</wp:posOffset>
          </wp:positionH>
          <wp:positionV relativeFrom="paragraph">
            <wp:posOffset>247649</wp:posOffset>
          </wp:positionV>
          <wp:extent cx="2145312" cy="504825"/>
          <wp:effectExtent l="0" t="0" r="0" b="0"/>
          <wp:wrapNone/>
          <wp:docPr id="7" name="Picture 7" descr="http://must.edu.mn/static/images/m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ust.edu.mn/static/images/mus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902" cy="5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B2B6C3E" wp14:editId="1BE432CF">
          <wp:extent cx="6550688" cy="981075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rt-partne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570" cy="98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06507" w14:textId="77777777" w:rsidR="00260BE2" w:rsidRDefault="00260BE2" w:rsidP="00260BE2">
    <w:pPr>
      <w:pStyle w:val="Header"/>
      <w:ind w:left="-567"/>
      <w:jc w:val="right"/>
    </w:pPr>
    <w:r>
      <w:t xml:space="preserve">    </w:t>
    </w:r>
  </w:p>
  <w:p w14:paraId="2D4A20AA" w14:textId="0F288A61" w:rsidR="00260BE2" w:rsidRDefault="00260BE2">
    <w:pPr>
      <w:pStyle w:val="Header"/>
    </w:pPr>
  </w:p>
  <w:p w14:paraId="7D7FE042" w14:textId="77777777" w:rsidR="00260BE2" w:rsidRDefault="00260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2E"/>
    <w:rsid w:val="000E12DE"/>
    <w:rsid w:val="00260BE2"/>
    <w:rsid w:val="002C1D30"/>
    <w:rsid w:val="002D2F3D"/>
    <w:rsid w:val="004532B4"/>
    <w:rsid w:val="00486A73"/>
    <w:rsid w:val="00500D9C"/>
    <w:rsid w:val="00551296"/>
    <w:rsid w:val="00590615"/>
    <w:rsid w:val="005D08BB"/>
    <w:rsid w:val="005F60B4"/>
    <w:rsid w:val="006713CD"/>
    <w:rsid w:val="006A4C43"/>
    <w:rsid w:val="006B2A2E"/>
    <w:rsid w:val="0071212D"/>
    <w:rsid w:val="00797825"/>
    <w:rsid w:val="008D7A2E"/>
    <w:rsid w:val="009B2ED7"/>
    <w:rsid w:val="00C15888"/>
    <w:rsid w:val="00C43BF7"/>
    <w:rsid w:val="00D756BA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FB28"/>
  <w15:chartTrackingRefBased/>
  <w15:docId w15:val="{6BE90C7C-B63F-4F87-A720-722778C9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A2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2ED7"/>
    <w:rPr>
      <w:color w:val="0563C1"/>
      <w:u w:val="single"/>
    </w:rPr>
  </w:style>
  <w:style w:type="table" w:styleId="ListTable3-Accent1">
    <w:name w:val="List Table 3 Accent 1"/>
    <w:basedOn w:val="TableNormal"/>
    <w:uiPriority w:val="48"/>
    <w:rsid w:val="009B2ED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6713CD"/>
    <w:pPr>
      <w:tabs>
        <w:tab w:val="center" w:pos="4536"/>
        <w:tab w:val="right" w:pos="9072"/>
      </w:tabs>
    </w:pPr>
    <w:rPr>
      <w:rFonts w:eastAsia="Times New Roman"/>
      <w:szCs w:val="20"/>
      <w:lang w:val="fr-FR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713CD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260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E2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DULMAA</cp:lastModifiedBy>
  <cp:revision>10</cp:revision>
  <dcterms:created xsi:type="dcterms:W3CDTF">2020-05-29T03:31:00Z</dcterms:created>
  <dcterms:modified xsi:type="dcterms:W3CDTF">2020-06-03T03:43:00Z</dcterms:modified>
</cp:coreProperties>
</file>